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A076" w14:textId="7ED41610" w:rsidR="005C3AD4" w:rsidRPr="003A007A" w:rsidRDefault="00925A8F" w:rsidP="00925A8F">
      <w:pPr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TEMPLATE:</w:t>
      </w:r>
      <w:r w:rsidR="00451510" w:rsidRPr="00C30392">
        <w:rPr>
          <w:rFonts w:ascii="Arial" w:hAnsi="Arial" w:cs="Arial"/>
          <w:b/>
          <w:color w:val="002060"/>
          <w:sz w:val="36"/>
          <w:szCs w:val="36"/>
        </w:rPr>
        <w:t xml:space="preserve"> LESSON </w:t>
      </w:r>
      <w:r>
        <w:rPr>
          <w:rFonts w:ascii="Arial" w:hAnsi="Arial" w:cs="Arial"/>
          <w:b/>
          <w:color w:val="002060"/>
          <w:sz w:val="36"/>
          <w:szCs w:val="36"/>
        </w:rPr>
        <w:t>PLAN</w:t>
      </w:r>
    </w:p>
    <w:tbl>
      <w:tblPr>
        <w:tblW w:w="9631" w:type="dxa"/>
        <w:tblInd w:w="8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3467"/>
        <w:gridCol w:w="1041"/>
        <w:gridCol w:w="4953"/>
        <w:gridCol w:w="85"/>
      </w:tblGrid>
      <w:tr w:rsidR="00D57AA8" w:rsidRPr="003724A0" w14:paraId="437746EC" w14:textId="77777777" w:rsidTr="000D508E">
        <w:trPr>
          <w:gridAfter w:val="1"/>
          <w:wAfter w:w="85" w:type="dxa"/>
          <w:trHeight w:val="60"/>
        </w:trPr>
        <w:tc>
          <w:tcPr>
            <w:tcW w:w="4593" w:type="dxa"/>
            <w:gridSpan w:val="3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4FA137" w14:textId="77777777" w:rsidR="00D57AA8" w:rsidRPr="003724A0" w:rsidRDefault="00D57AA8">
            <w:pPr>
              <w:pStyle w:val="TableSideLabeltables"/>
              <w:rPr>
                <w:rFonts w:ascii="Arial" w:hAnsi="Arial" w:cs="Arial"/>
                <w:sz w:val="24"/>
                <w:szCs w:val="24"/>
              </w:rPr>
            </w:pPr>
            <w:r w:rsidRPr="003724A0">
              <w:rPr>
                <w:rFonts w:ascii="Arial" w:hAnsi="Arial" w:cs="Arial"/>
                <w:sz w:val="24"/>
                <w:szCs w:val="24"/>
              </w:rPr>
              <w:t>School:</w:t>
            </w:r>
            <w:r w:rsidR="00C30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3039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30392">
              <w:rPr>
                <w:rFonts w:ascii="Arial" w:hAnsi="Arial" w:cs="Arial"/>
                <w:sz w:val="24"/>
                <w:szCs w:val="24"/>
              </w:rPr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8865D" w14:textId="77777777" w:rsidR="00D57AA8" w:rsidRPr="003724A0" w:rsidRDefault="00D57AA8" w:rsidP="00C30392">
            <w:pPr>
              <w:pStyle w:val="TableSideLabeltables"/>
              <w:rPr>
                <w:rFonts w:ascii="Arial" w:hAnsi="Arial" w:cs="Arial"/>
                <w:sz w:val="24"/>
                <w:szCs w:val="24"/>
              </w:rPr>
            </w:pPr>
            <w:r w:rsidRPr="003724A0">
              <w:rPr>
                <w:rFonts w:ascii="Arial" w:hAnsi="Arial" w:cs="Arial"/>
                <w:sz w:val="24"/>
                <w:szCs w:val="24"/>
              </w:rPr>
              <w:t>Year level:</w:t>
            </w:r>
            <w:r w:rsidR="00C30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39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30392">
              <w:rPr>
                <w:rFonts w:ascii="Arial" w:hAnsi="Arial" w:cs="Arial"/>
                <w:sz w:val="24"/>
                <w:szCs w:val="24"/>
              </w:rPr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7AA8" w:rsidRPr="003724A0" w14:paraId="3613EDEE" w14:textId="77777777" w:rsidTr="000D508E">
        <w:trPr>
          <w:gridAfter w:val="1"/>
          <w:wAfter w:w="85" w:type="dxa"/>
          <w:trHeight w:val="60"/>
        </w:trPr>
        <w:tc>
          <w:tcPr>
            <w:tcW w:w="4593" w:type="dxa"/>
            <w:gridSpan w:val="3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E89ADC" w14:textId="77777777" w:rsidR="00D57AA8" w:rsidRPr="003724A0" w:rsidRDefault="00D57AA8">
            <w:pPr>
              <w:pStyle w:val="TableSideLabeltables"/>
              <w:rPr>
                <w:rFonts w:ascii="Arial" w:hAnsi="Arial" w:cs="Arial"/>
                <w:sz w:val="24"/>
                <w:szCs w:val="24"/>
              </w:rPr>
            </w:pPr>
            <w:r w:rsidRPr="003724A0">
              <w:rPr>
                <w:rFonts w:ascii="Arial" w:hAnsi="Arial" w:cs="Arial"/>
                <w:sz w:val="24"/>
                <w:szCs w:val="24"/>
              </w:rPr>
              <w:t>Class group:</w:t>
            </w:r>
            <w:r w:rsidR="00C30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39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30392">
              <w:rPr>
                <w:rFonts w:ascii="Arial" w:hAnsi="Arial" w:cs="Arial"/>
                <w:sz w:val="24"/>
                <w:szCs w:val="24"/>
              </w:rPr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5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89BC91" w14:textId="77777777" w:rsidR="00D57AA8" w:rsidRPr="003724A0" w:rsidRDefault="00D57AA8">
            <w:pPr>
              <w:pStyle w:val="TableSideLabeltables"/>
              <w:rPr>
                <w:rFonts w:ascii="Arial" w:hAnsi="Arial" w:cs="Arial"/>
                <w:sz w:val="24"/>
                <w:szCs w:val="24"/>
              </w:rPr>
            </w:pPr>
            <w:r w:rsidRPr="003724A0">
              <w:rPr>
                <w:rFonts w:ascii="Arial" w:hAnsi="Arial" w:cs="Arial"/>
                <w:sz w:val="24"/>
                <w:szCs w:val="24"/>
              </w:rPr>
              <w:t>Date and time of class:</w:t>
            </w:r>
            <w:r w:rsidR="00C3039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39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30392">
              <w:rPr>
                <w:rFonts w:ascii="Arial" w:hAnsi="Arial" w:cs="Arial"/>
                <w:sz w:val="24"/>
                <w:szCs w:val="24"/>
              </w:rPr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7AA8" w:rsidRPr="003724A0" w14:paraId="771FD278" w14:textId="77777777" w:rsidTr="000D508E">
        <w:trPr>
          <w:gridAfter w:val="1"/>
          <w:wAfter w:w="85" w:type="dxa"/>
          <w:trHeight w:val="1069"/>
        </w:trPr>
        <w:tc>
          <w:tcPr>
            <w:tcW w:w="4593" w:type="dxa"/>
            <w:gridSpan w:val="3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34D97F" w14:textId="3C7F143F" w:rsidR="000D508E" w:rsidRDefault="00D57AA8">
            <w:pPr>
              <w:pStyle w:val="TableSideLabeltables"/>
              <w:rPr>
                <w:rFonts w:ascii="Arial" w:hAnsi="Arial" w:cs="Arial"/>
                <w:sz w:val="24"/>
                <w:szCs w:val="24"/>
              </w:rPr>
            </w:pPr>
            <w:r w:rsidRPr="003724A0">
              <w:rPr>
                <w:rFonts w:ascii="Arial" w:hAnsi="Arial" w:cs="Arial"/>
                <w:sz w:val="24"/>
                <w:szCs w:val="24"/>
              </w:rPr>
              <w:t>Lesson topic:</w:t>
            </w:r>
            <w:r w:rsidR="00C30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39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30392">
              <w:rPr>
                <w:rFonts w:ascii="Arial" w:hAnsi="Arial" w:cs="Arial"/>
                <w:sz w:val="24"/>
                <w:szCs w:val="24"/>
              </w:rPr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3039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59B827A" w14:textId="77777777" w:rsidR="000D508E" w:rsidRPr="003724A0" w:rsidRDefault="000D508E">
            <w:pPr>
              <w:pStyle w:val="TableSideLabeltables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E952F2" w14:textId="77777777" w:rsidR="00D57AA8" w:rsidRPr="003724A0" w:rsidRDefault="00D57AA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  <w:tr w:rsidR="000D508E" w:rsidRPr="003724A0" w14:paraId="7A219B37" w14:textId="77777777" w:rsidTr="00925A8F">
        <w:tblPrEx>
          <w:shd w:val="clear" w:color="auto" w:fill="auto"/>
        </w:tblPrEx>
        <w:trPr>
          <w:gridBefore w:val="1"/>
          <w:wBefore w:w="85" w:type="dxa"/>
          <w:trHeight w:val="60"/>
        </w:trPr>
        <w:tc>
          <w:tcPr>
            <w:tcW w:w="9546" w:type="dxa"/>
            <w:gridSpan w:val="4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206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D9D086" w14:textId="18A698E3" w:rsidR="000D508E" w:rsidRPr="003724A0" w:rsidRDefault="000D508E" w:rsidP="000D508E">
            <w:pPr>
              <w:pStyle w:val="TableHeadingCopytabl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Intended learning outcomes</w:t>
            </w:r>
            <w:r w:rsidR="008B4C91">
              <w:rPr>
                <w:rFonts w:ascii="Arial" w:hAnsi="Arial" w:cs="Arial"/>
                <w:sz w:val="24"/>
                <w:szCs w:val="24"/>
              </w:rPr>
              <w:t>, including things like g</w:t>
            </w:r>
            <w:r w:rsidR="008B4C91" w:rsidRPr="003724A0">
              <w:rPr>
                <w:rFonts w:ascii="Arial" w:hAnsi="Arial" w:cs="Arial"/>
                <w:sz w:val="24"/>
                <w:szCs w:val="24"/>
              </w:rPr>
              <w:t>rammar, vocabulary, text type conventions</w:t>
            </w:r>
          </w:p>
        </w:tc>
      </w:tr>
      <w:tr w:rsidR="000D508E" w:rsidRPr="003724A0" w14:paraId="3A383CD9" w14:textId="77777777" w:rsidTr="00925A8F">
        <w:tblPrEx>
          <w:shd w:val="clear" w:color="auto" w:fill="auto"/>
        </w:tblPrEx>
        <w:trPr>
          <w:gridBefore w:val="1"/>
          <w:wBefore w:w="85" w:type="dxa"/>
          <w:trHeight w:val="123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4C749A" w14:textId="77777777" w:rsidR="000D508E" w:rsidRPr="003724A0" w:rsidRDefault="000D508E" w:rsidP="0069616F">
            <w:pPr>
              <w:pStyle w:val="TableSideLabeltables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24A0">
              <w:rPr>
                <w:rFonts w:ascii="Arial" w:hAnsi="Arial" w:cs="Arial"/>
                <w:b w:val="0"/>
                <w:sz w:val="22"/>
                <w:szCs w:val="22"/>
              </w:rPr>
              <w:t>1. Listening/responding/speaking</w:t>
            </w:r>
          </w:p>
        </w:tc>
        <w:tc>
          <w:tcPr>
            <w:tcW w:w="6079" w:type="dxa"/>
            <w:gridSpan w:val="3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22403D" w14:textId="77777777" w:rsidR="000D508E" w:rsidRPr="00EC2017" w:rsidRDefault="000D508E" w:rsidP="0069616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 w:rsidRPr="00EC2017">
              <w:rPr>
                <w:rFonts w:ascii="Arial" w:hAnsi="Arial" w:cs="Arial"/>
                <w:i/>
                <w:sz w:val="20"/>
                <w:szCs w:val="20"/>
              </w:rPr>
              <w:t>At the end of this lesson students will be able to:</w:t>
            </w:r>
          </w:p>
          <w:p w14:paraId="33074D96" w14:textId="77777777" w:rsidR="000D508E" w:rsidRPr="003724A0" w:rsidRDefault="000D508E" w:rsidP="0069616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08E" w:rsidRPr="003724A0" w14:paraId="6A4F8EE9" w14:textId="77777777" w:rsidTr="00925A8F">
        <w:tblPrEx>
          <w:shd w:val="clear" w:color="auto" w:fill="auto"/>
        </w:tblPrEx>
        <w:trPr>
          <w:gridBefore w:val="1"/>
          <w:wBefore w:w="85" w:type="dxa"/>
          <w:trHeight w:val="1391"/>
        </w:trPr>
        <w:tc>
          <w:tcPr>
            <w:tcW w:w="346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832401" w14:textId="77777777" w:rsidR="000D508E" w:rsidRPr="003724A0" w:rsidRDefault="000D508E" w:rsidP="0069616F">
            <w:pPr>
              <w:pStyle w:val="TableSideLabeltables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24A0">
              <w:rPr>
                <w:rFonts w:ascii="Arial" w:hAnsi="Arial" w:cs="Arial"/>
                <w:b w:val="0"/>
                <w:sz w:val="22"/>
                <w:szCs w:val="22"/>
              </w:rPr>
              <w:t>2. Viewing/reading/responding</w:t>
            </w:r>
          </w:p>
        </w:tc>
        <w:tc>
          <w:tcPr>
            <w:tcW w:w="607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0905AB" w14:textId="77777777" w:rsidR="000D508E" w:rsidRPr="00EC2017" w:rsidRDefault="000D508E" w:rsidP="0069616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 w:rsidRPr="00EC2017">
              <w:rPr>
                <w:rFonts w:ascii="Arial" w:hAnsi="Arial" w:cs="Arial"/>
                <w:i/>
                <w:sz w:val="20"/>
                <w:szCs w:val="20"/>
              </w:rPr>
              <w:t>At the end of this lesson students will be able to:</w:t>
            </w:r>
          </w:p>
          <w:p w14:paraId="592B39A7" w14:textId="77777777" w:rsidR="000D508E" w:rsidRPr="003724A0" w:rsidRDefault="000D508E" w:rsidP="0069616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08E" w:rsidRPr="003724A0" w14:paraId="4A6AA35C" w14:textId="77777777" w:rsidTr="00925A8F">
        <w:tblPrEx>
          <w:shd w:val="clear" w:color="auto" w:fill="auto"/>
        </w:tblPrEx>
        <w:trPr>
          <w:gridBefore w:val="1"/>
          <w:wBefore w:w="85" w:type="dxa"/>
          <w:trHeight w:val="1253"/>
        </w:trPr>
        <w:tc>
          <w:tcPr>
            <w:tcW w:w="346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A7948" w14:textId="77777777" w:rsidR="000D508E" w:rsidRPr="003724A0" w:rsidRDefault="000D508E" w:rsidP="0069616F">
            <w:pPr>
              <w:pStyle w:val="TableSideLabeltables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24A0">
              <w:rPr>
                <w:rFonts w:ascii="Arial" w:hAnsi="Arial" w:cs="Arial"/>
                <w:b w:val="0"/>
                <w:sz w:val="22"/>
                <w:szCs w:val="22"/>
              </w:rPr>
              <w:t>3. Writing</w:t>
            </w:r>
          </w:p>
        </w:tc>
        <w:tc>
          <w:tcPr>
            <w:tcW w:w="607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7B8391" w14:textId="77777777" w:rsidR="000D508E" w:rsidRPr="00EC2017" w:rsidRDefault="000D508E" w:rsidP="0069616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 w:rsidRPr="00EC2017">
              <w:rPr>
                <w:rFonts w:ascii="Arial" w:hAnsi="Arial" w:cs="Arial"/>
                <w:i/>
                <w:sz w:val="20"/>
                <w:szCs w:val="20"/>
              </w:rPr>
              <w:t>At the end of this lesson students will be able to:</w:t>
            </w:r>
          </w:p>
          <w:p w14:paraId="4673254C" w14:textId="77777777" w:rsidR="000D508E" w:rsidRPr="003724A0" w:rsidRDefault="000D508E" w:rsidP="0069616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D508E" w:rsidRPr="003724A0" w14:paraId="48835CD8" w14:textId="77777777" w:rsidTr="00925A8F">
        <w:tblPrEx>
          <w:shd w:val="clear" w:color="auto" w:fill="auto"/>
        </w:tblPrEx>
        <w:trPr>
          <w:gridBefore w:val="1"/>
          <w:wBefore w:w="85" w:type="dxa"/>
          <w:trHeight w:val="1339"/>
        </w:trPr>
        <w:tc>
          <w:tcPr>
            <w:tcW w:w="3467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09D696" w14:textId="77777777" w:rsidR="000D508E" w:rsidRPr="003724A0" w:rsidRDefault="000D508E" w:rsidP="0069616F">
            <w:pPr>
              <w:pStyle w:val="TableSideLabeltables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24A0">
              <w:rPr>
                <w:rFonts w:ascii="Arial" w:hAnsi="Arial" w:cs="Arial"/>
                <w:b w:val="0"/>
                <w:sz w:val="22"/>
                <w:szCs w:val="22"/>
              </w:rPr>
              <w:t>4. Cultural understanding</w:t>
            </w:r>
          </w:p>
        </w:tc>
        <w:tc>
          <w:tcPr>
            <w:tcW w:w="6079" w:type="dxa"/>
            <w:gridSpan w:val="3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7A345A" w14:textId="77777777" w:rsidR="000D508E" w:rsidRPr="00EC2017" w:rsidRDefault="000D508E" w:rsidP="0069616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 w:rsidRPr="00EC2017">
              <w:rPr>
                <w:rFonts w:ascii="Arial" w:hAnsi="Arial" w:cs="Arial"/>
                <w:i/>
                <w:sz w:val="20"/>
                <w:szCs w:val="20"/>
              </w:rPr>
              <w:t xml:space="preserve">At the end of this lesson </w:t>
            </w:r>
            <w:r>
              <w:rPr>
                <w:rFonts w:ascii="Arial" w:hAnsi="Arial" w:cs="Arial"/>
                <w:i/>
                <w:sz w:val="20"/>
                <w:szCs w:val="20"/>
              </w:rPr>
              <w:t>students will have increased their understanding of, and engagement with the following aspects of the target culture:</w:t>
            </w:r>
          </w:p>
          <w:p w14:paraId="67371DE9" w14:textId="77777777" w:rsidR="000D508E" w:rsidRPr="003724A0" w:rsidRDefault="000D508E" w:rsidP="0069616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4A0F4FD" w14:textId="77777777" w:rsidR="008B4C91" w:rsidRDefault="008B4C91"/>
    <w:tbl>
      <w:tblPr>
        <w:tblW w:w="9546" w:type="dxa"/>
        <w:tblInd w:w="8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6"/>
      </w:tblGrid>
      <w:tr w:rsidR="00D57AA8" w:rsidRPr="003724A0" w14:paraId="7E4B5086" w14:textId="77777777" w:rsidTr="00240FB2">
        <w:trPr>
          <w:trHeight w:val="60"/>
        </w:trPr>
        <w:tc>
          <w:tcPr>
            <w:tcW w:w="9546" w:type="dxa"/>
            <w:tcBorders>
              <w:top w:val="nil"/>
              <w:bottom w:val="nil"/>
            </w:tcBorders>
            <w:shd w:val="solid" w:color="002060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DC879C" w14:textId="22F9699F" w:rsidR="00D57AA8" w:rsidRPr="003724A0" w:rsidRDefault="00D57AA8">
            <w:pPr>
              <w:pStyle w:val="TableHeadingCopytables"/>
              <w:rPr>
                <w:rFonts w:ascii="Arial" w:hAnsi="Arial" w:cs="Arial"/>
                <w:sz w:val="24"/>
                <w:szCs w:val="24"/>
              </w:rPr>
            </w:pPr>
            <w:r w:rsidRPr="003724A0">
              <w:rPr>
                <w:rFonts w:ascii="Arial" w:hAnsi="Arial" w:cs="Arial"/>
                <w:sz w:val="24"/>
                <w:szCs w:val="24"/>
              </w:rPr>
              <w:t>Background information/</w:t>
            </w:r>
            <w:r w:rsidR="00985A1E">
              <w:rPr>
                <w:rFonts w:ascii="Arial" w:hAnsi="Arial" w:cs="Arial"/>
                <w:sz w:val="24"/>
                <w:szCs w:val="24"/>
              </w:rPr>
              <w:t xml:space="preserve"> student </w:t>
            </w:r>
            <w:r w:rsidRPr="003724A0">
              <w:rPr>
                <w:rFonts w:ascii="Arial" w:hAnsi="Arial" w:cs="Arial"/>
                <w:sz w:val="24"/>
                <w:szCs w:val="24"/>
              </w:rPr>
              <w:t xml:space="preserve">prior knowledge </w:t>
            </w:r>
          </w:p>
        </w:tc>
      </w:tr>
      <w:tr w:rsidR="008B4C91" w:rsidRPr="003724A0" w14:paraId="7B41D8C7" w14:textId="77777777" w:rsidTr="008B4C91">
        <w:trPr>
          <w:trHeight w:val="1469"/>
        </w:trPr>
        <w:tc>
          <w:tcPr>
            <w:tcW w:w="9546" w:type="dxa"/>
            <w:tcBorders>
              <w:top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5D1141" w14:textId="60A8F9C1" w:rsidR="00EC2017" w:rsidRPr="00EC2017" w:rsidRDefault="007D19D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is the assumed or expected prior knowledge of students?</w:t>
            </w:r>
          </w:p>
          <w:p w14:paraId="4F6BA5BB" w14:textId="77777777" w:rsidR="00EC2017" w:rsidRDefault="00EC201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0E503B76" w14:textId="77777777" w:rsidR="00D57AA8" w:rsidRDefault="00C3039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5932AC2" w14:textId="77777777" w:rsidR="003A007A" w:rsidRDefault="003A00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  <w:p w14:paraId="0350787B" w14:textId="77777777" w:rsidR="003A007A" w:rsidRDefault="003A00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  <w:p w14:paraId="1F8DA490" w14:textId="77777777" w:rsidR="003A007A" w:rsidRDefault="003A00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  <w:p w14:paraId="42EE14FC" w14:textId="77777777" w:rsidR="003A007A" w:rsidRDefault="003A00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  <w:p w14:paraId="3C64B150" w14:textId="77777777" w:rsidR="003A007A" w:rsidRDefault="003A00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  <w:p w14:paraId="6FC1DCD5" w14:textId="42A7DA0B" w:rsidR="003A007A" w:rsidRPr="003724A0" w:rsidRDefault="003A00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  <w:bookmarkStart w:id="1" w:name="_GoBack"/>
            <w:bookmarkEnd w:id="1"/>
          </w:p>
        </w:tc>
      </w:tr>
    </w:tbl>
    <w:p w14:paraId="7DC02683" w14:textId="77777777" w:rsidR="00240FB2" w:rsidRDefault="00240FB2"/>
    <w:tbl>
      <w:tblPr>
        <w:tblW w:w="9546" w:type="dxa"/>
        <w:tblInd w:w="7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6"/>
      </w:tblGrid>
      <w:tr w:rsidR="00D57AA8" w:rsidRPr="003724A0" w14:paraId="40394C19" w14:textId="77777777" w:rsidTr="00240FB2">
        <w:trPr>
          <w:trHeight w:val="60"/>
        </w:trPr>
        <w:tc>
          <w:tcPr>
            <w:tcW w:w="9546" w:type="dxa"/>
            <w:shd w:val="clear" w:color="auto" w:fill="00206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927257" w14:textId="3BBA6BED" w:rsidR="00D57AA8" w:rsidRPr="003724A0" w:rsidRDefault="00D57AA8">
            <w:pPr>
              <w:pStyle w:val="TableHeadingCopytables"/>
              <w:rPr>
                <w:rFonts w:ascii="Arial" w:hAnsi="Arial" w:cs="Arial"/>
                <w:sz w:val="24"/>
                <w:szCs w:val="24"/>
              </w:rPr>
            </w:pPr>
            <w:r w:rsidRPr="00925A8F"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lastRenderedPageBreak/>
              <w:t>Teacher preparation</w:t>
            </w:r>
            <w:r w:rsidR="000D508E" w:rsidRPr="00925A8F"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  <w:t>, including resources</w:t>
            </w:r>
          </w:p>
        </w:tc>
      </w:tr>
      <w:tr w:rsidR="00D57AA8" w:rsidRPr="003724A0" w14:paraId="3D3921FF" w14:textId="77777777" w:rsidTr="00925A8F">
        <w:trPr>
          <w:trHeight w:val="1873"/>
        </w:trPr>
        <w:tc>
          <w:tcPr>
            <w:tcW w:w="95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292269" w14:textId="77777777" w:rsidR="00EC2017" w:rsidRPr="00EC2017" w:rsidRDefault="00EC201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 w:rsidRPr="00EC2017">
              <w:rPr>
                <w:rFonts w:ascii="Arial" w:hAnsi="Arial" w:cs="Arial"/>
                <w:i/>
                <w:sz w:val="20"/>
                <w:szCs w:val="20"/>
              </w:rPr>
              <w:t>Identify what knowledge and activities the teacher will need to know and prepare in order to successfully conduct the lesson.</w:t>
            </w:r>
          </w:p>
          <w:p w14:paraId="521A1359" w14:textId="77777777" w:rsidR="00EC2017" w:rsidRDefault="00EC201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1D51DB2E" w14:textId="77777777" w:rsidR="00D57AA8" w:rsidRDefault="00C3039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5065378" w14:textId="77777777" w:rsidR="00925A8F" w:rsidRDefault="00925A8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  <w:p w14:paraId="425E094F" w14:textId="77777777" w:rsidR="00925A8F" w:rsidRDefault="00925A8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  <w:p w14:paraId="5B1B532B" w14:textId="77777777" w:rsidR="00925A8F" w:rsidRDefault="00925A8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  <w:p w14:paraId="71625A80" w14:textId="77777777" w:rsidR="00925A8F" w:rsidRDefault="00925A8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  <w:p w14:paraId="036E8120" w14:textId="77777777" w:rsidR="00925A8F" w:rsidRDefault="00925A8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  <w:p w14:paraId="4D652B40" w14:textId="6536D3F6" w:rsidR="00925A8F" w:rsidRPr="003724A0" w:rsidRDefault="00925A8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</w:tbl>
    <w:p w14:paraId="4DF9ADD7" w14:textId="77777777" w:rsidR="008D143C" w:rsidRDefault="008D143C"/>
    <w:tbl>
      <w:tblPr>
        <w:tblW w:w="9546" w:type="dxa"/>
        <w:tblInd w:w="7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6"/>
      </w:tblGrid>
      <w:tr w:rsidR="00D57AA8" w:rsidRPr="003724A0" w14:paraId="36B1086F" w14:textId="77777777" w:rsidTr="00240FB2">
        <w:trPr>
          <w:trHeight w:val="60"/>
        </w:trPr>
        <w:tc>
          <w:tcPr>
            <w:tcW w:w="9546" w:type="dxa"/>
            <w:shd w:val="solid" w:color="002060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603A7F" w14:textId="77777777" w:rsidR="00D57AA8" w:rsidRPr="003724A0" w:rsidRDefault="00D57AA8">
            <w:pPr>
              <w:pStyle w:val="TableHeadingCopytables"/>
              <w:rPr>
                <w:rFonts w:ascii="Arial" w:hAnsi="Arial" w:cs="Arial"/>
                <w:sz w:val="24"/>
                <w:szCs w:val="24"/>
              </w:rPr>
            </w:pPr>
            <w:r w:rsidRPr="003724A0">
              <w:rPr>
                <w:rFonts w:ascii="Arial" w:hAnsi="Arial" w:cs="Arial"/>
                <w:sz w:val="24"/>
                <w:szCs w:val="24"/>
              </w:rPr>
              <w:t>Learning/teaching experiences</w:t>
            </w:r>
          </w:p>
        </w:tc>
      </w:tr>
      <w:tr w:rsidR="00D57AA8" w:rsidRPr="003724A0" w14:paraId="76BABF9B" w14:textId="77777777" w:rsidTr="00240FB2">
        <w:trPr>
          <w:trHeight w:val="4972"/>
        </w:trPr>
        <w:tc>
          <w:tcPr>
            <w:tcW w:w="95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9D4C30" w14:textId="77777777" w:rsidR="00EC2017" w:rsidRDefault="001823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List the sequence of </w:t>
            </w:r>
            <w:r w:rsidR="00EC2017" w:rsidRPr="00EC2017">
              <w:rPr>
                <w:rFonts w:ascii="Arial" w:hAnsi="Arial" w:cs="Arial"/>
                <w:i/>
                <w:sz w:val="20"/>
                <w:szCs w:val="20"/>
              </w:rPr>
              <w:t>activities to be undertaken during the lesson.</w:t>
            </w:r>
          </w:p>
          <w:p w14:paraId="6D809A50" w14:textId="77777777" w:rsidR="001745E4" w:rsidRPr="00EC2017" w:rsidRDefault="001745E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BC517B" w14:textId="77777777" w:rsidR="00D57AA8" w:rsidRDefault="00C3039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E8EC124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6594334E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01811E24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516E06A5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0501D14C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31C6F806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3925C67C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793C67BF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1D650F63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490C0C53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6E41B14E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693BDF6A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38F6DCDF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7184180C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739B77AC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2E4AF04E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0BF1ACB1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517AB94C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6C237EE2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28C7A1FC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0D9DFA05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008D5182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487CAAD6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71B2BFF0" w14:textId="77777777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717A4A94" w14:textId="44E90F5F" w:rsidR="00985A1E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3BFF927E" w14:textId="56A3C397" w:rsidR="00925A8F" w:rsidRDefault="00925A8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63934D32" w14:textId="25057319" w:rsidR="00925A8F" w:rsidRDefault="00925A8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5D1D4A31" w14:textId="47B417E9" w:rsidR="00925A8F" w:rsidRDefault="00925A8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630624E0" w14:textId="77777777" w:rsidR="00925A8F" w:rsidRDefault="00925A8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</w:rPr>
            </w:pPr>
          </w:p>
          <w:p w14:paraId="79ACD6D6" w14:textId="77777777" w:rsidR="00985A1E" w:rsidRPr="003724A0" w:rsidRDefault="00985A1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</w:tr>
    </w:tbl>
    <w:p w14:paraId="71A22FA9" w14:textId="469CD2F6" w:rsidR="00240FB2" w:rsidRDefault="00240FB2"/>
    <w:p w14:paraId="09560ACD" w14:textId="77777777" w:rsidR="00925A8F" w:rsidRDefault="00925A8F"/>
    <w:tbl>
      <w:tblPr>
        <w:tblW w:w="9546" w:type="dxa"/>
        <w:tblInd w:w="75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6"/>
      </w:tblGrid>
      <w:tr w:rsidR="00D57AA8" w:rsidRPr="003724A0" w14:paraId="2C60A4DE" w14:textId="77777777" w:rsidTr="00240FB2">
        <w:trPr>
          <w:trHeight w:val="60"/>
        </w:trPr>
        <w:tc>
          <w:tcPr>
            <w:tcW w:w="9546" w:type="dxa"/>
            <w:shd w:val="clear" w:color="auto" w:fill="00206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0B58F5" w14:textId="1611E56F" w:rsidR="00D57AA8" w:rsidRPr="003724A0" w:rsidRDefault="00985A1E">
            <w:pPr>
              <w:pStyle w:val="TableHeadingCopytabl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Asse</w:t>
            </w:r>
            <w:r w:rsidR="008D143C">
              <w:rPr>
                <w:rFonts w:ascii="Arial" w:hAnsi="Arial" w:cs="Arial"/>
                <w:sz w:val="24"/>
                <w:szCs w:val="24"/>
              </w:rPr>
              <w:t>ssment of student learning</w:t>
            </w:r>
          </w:p>
        </w:tc>
      </w:tr>
      <w:tr w:rsidR="00D57AA8" w:rsidRPr="003724A0" w14:paraId="2B79E340" w14:textId="77777777" w:rsidTr="00925A8F">
        <w:trPr>
          <w:trHeight w:val="3942"/>
        </w:trPr>
        <w:tc>
          <w:tcPr>
            <w:tcW w:w="95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A1A7DA" w14:textId="057095DE" w:rsidR="00EC2017" w:rsidRDefault="008D143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List strategies for assessing student learning against the intended learning outcomes. This may be formal or informal.</w:t>
            </w:r>
          </w:p>
          <w:p w14:paraId="5EB10972" w14:textId="77777777" w:rsidR="001745E4" w:rsidRPr="00EC2017" w:rsidRDefault="001745E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C43D8B" w14:textId="77777777" w:rsidR="00D57AA8" w:rsidRPr="003724A0" w:rsidRDefault="00C3039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0FDB59" w14:textId="77777777" w:rsidR="00240FB2" w:rsidRDefault="00240FB2"/>
    <w:tbl>
      <w:tblPr>
        <w:tblW w:w="9546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6"/>
      </w:tblGrid>
      <w:tr w:rsidR="00D57AA8" w:rsidRPr="003724A0" w14:paraId="70117084" w14:textId="77777777" w:rsidTr="00240FB2">
        <w:trPr>
          <w:trHeight w:val="60"/>
        </w:trPr>
        <w:tc>
          <w:tcPr>
            <w:tcW w:w="954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5EE203" w14:textId="4B321108" w:rsidR="00D57AA8" w:rsidRPr="003724A0" w:rsidRDefault="008D143C">
            <w:pPr>
              <w:pStyle w:val="TableHeadingCopytable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</w:tr>
      <w:tr w:rsidR="00D57AA8" w:rsidRPr="003724A0" w14:paraId="70AB9C03" w14:textId="77777777" w:rsidTr="00240FB2">
        <w:trPr>
          <w:trHeight w:val="7300"/>
        </w:trPr>
        <w:tc>
          <w:tcPr>
            <w:tcW w:w="9546" w:type="dxa"/>
            <w:tcBorders>
              <w:top w:val="single" w:sz="8" w:space="0" w:color="00206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167994" w14:textId="59006BB0" w:rsidR="00EC2017" w:rsidRDefault="008D143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worked well? What did not work well? Possible changes and follow up.</w:t>
            </w:r>
          </w:p>
          <w:p w14:paraId="414305E5" w14:textId="77777777" w:rsidR="001745E4" w:rsidRPr="00EC2017" w:rsidRDefault="001745E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4607F2" w14:textId="77777777" w:rsidR="00D57AA8" w:rsidRPr="003724A0" w:rsidRDefault="00C3039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28D1BC6" w14:textId="77777777" w:rsidR="005C3AD4" w:rsidRDefault="005C3AD4" w:rsidP="00240FB2"/>
    <w:sectPr w:rsidR="005C3AD4" w:rsidSect="00240FB2">
      <w:footerReference w:type="default" r:id="rId11"/>
      <w:pgSz w:w="11906" w:h="16838"/>
      <w:pgMar w:top="90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A687" w14:textId="77777777" w:rsidR="00925A8F" w:rsidRDefault="00925A8F" w:rsidP="00925A8F">
      <w:pPr>
        <w:spacing w:after="0" w:line="240" w:lineRule="auto"/>
      </w:pPr>
      <w:r>
        <w:separator/>
      </w:r>
    </w:p>
  </w:endnote>
  <w:endnote w:type="continuationSeparator" w:id="0">
    <w:p w14:paraId="1A0B7E09" w14:textId="77777777" w:rsidR="00925A8F" w:rsidRDefault="00925A8F" w:rsidP="009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688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1BD7690" w14:textId="4DED21B4" w:rsidR="00925A8F" w:rsidRPr="00925A8F" w:rsidRDefault="00925A8F">
        <w:pPr>
          <w:pStyle w:val="Footer"/>
          <w:jc w:val="right"/>
          <w:rPr>
            <w:rFonts w:ascii="Arial" w:hAnsi="Arial" w:cs="Arial"/>
          </w:rPr>
        </w:pPr>
        <w:r w:rsidRPr="00925A8F">
          <w:rPr>
            <w:rFonts w:ascii="Arial" w:hAnsi="Arial" w:cs="Arial"/>
          </w:rPr>
          <w:fldChar w:fldCharType="begin"/>
        </w:r>
        <w:r w:rsidRPr="00925A8F">
          <w:rPr>
            <w:rFonts w:ascii="Arial" w:hAnsi="Arial" w:cs="Arial"/>
          </w:rPr>
          <w:instrText xml:space="preserve"> PAGE   \* MERGEFORMAT </w:instrText>
        </w:r>
        <w:r w:rsidRPr="00925A8F">
          <w:rPr>
            <w:rFonts w:ascii="Arial" w:hAnsi="Arial" w:cs="Arial"/>
          </w:rPr>
          <w:fldChar w:fldCharType="separate"/>
        </w:r>
        <w:r w:rsidRPr="00925A8F">
          <w:rPr>
            <w:rFonts w:ascii="Arial" w:hAnsi="Arial" w:cs="Arial"/>
            <w:noProof/>
          </w:rPr>
          <w:t>2</w:t>
        </w:r>
        <w:r w:rsidRPr="00925A8F">
          <w:rPr>
            <w:rFonts w:ascii="Arial" w:hAnsi="Arial" w:cs="Arial"/>
            <w:noProof/>
          </w:rPr>
          <w:fldChar w:fldCharType="end"/>
        </w:r>
      </w:p>
    </w:sdtContent>
  </w:sdt>
  <w:p w14:paraId="4AAEF941" w14:textId="77777777" w:rsidR="00925A8F" w:rsidRDefault="00925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65F5" w14:textId="77777777" w:rsidR="00925A8F" w:rsidRDefault="00925A8F" w:rsidP="00925A8F">
      <w:pPr>
        <w:spacing w:after="0" w:line="240" w:lineRule="auto"/>
      </w:pPr>
      <w:r>
        <w:separator/>
      </w:r>
    </w:p>
  </w:footnote>
  <w:footnote w:type="continuationSeparator" w:id="0">
    <w:p w14:paraId="4F07969B" w14:textId="77777777" w:rsidR="00925A8F" w:rsidRDefault="00925A8F" w:rsidP="00925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5726"/>
    <w:multiLevelType w:val="hybridMultilevel"/>
    <w:tmpl w:val="B7360B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27A00"/>
    <w:multiLevelType w:val="hybridMultilevel"/>
    <w:tmpl w:val="63F42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5463"/>
    <w:multiLevelType w:val="hybridMultilevel"/>
    <w:tmpl w:val="63F42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510"/>
    <w:rsid w:val="00003EBE"/>
    <w:rsid w:val="00025073"/>
    <w:rsid w:val="000D508E"/>
    <w:rsid w:val="000E658E"/>
    <w:rsid w:val="00127E27"/>
    <w:rsid w:val="00130952"/>
    <w:rsid w:val="001745E4"/>
    <w:rsid w:val="0018237A"/>
    <w:rsid w:val="00240FB2"/>
    <w:rsid w:val="003724A0"/>
    <w:rsid w:val="003A007A"/>
    <w:rsid w:val="00451510"/>
    <w:rsid w:val="004D333F"/>
    <w:rsid w:val="004D4078"/>
    <w:rsid w:val="0055136D"/>
    <w:rsid w:val="005C3AD4"/>
    <w:rsid w:val="00664533"/>
    <w:rsid w:val="006C4B2C"/>
    <w:rsid w:val="007D19DF"/>
    <w:rsid w:val="00894E88"/>
    <w:rsid w:val="008B4C91"/>
    <w:rsid w:val="008D143C"/>
    <w:rsid w:val="00912679"/>
    <w:rsid w:val="00924B56"/>
    <w:rsid w:val="00925A8F"/>
    <w:rsid w:val="00983662"/>
    <w:rsid w:val="00985A1E"/>
    <w:rsid w:val="00A96D3F"/>
    <w:rsid w:val="00B05004"/>
    <w:rsid w:val="00BF2F78"/>
    <w:rsid w:val="00C30392"/>
    <w:rsid w:val="00D57AA8"/>
    <w:rsid w:val="00EC2017"/>
    <w:rsid w:val="00ED64BA"/>
    <w:rsid w:val="00F45F51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0C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A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9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6D3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645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D57AA8"/>
    <w:pPr>
      <w:autoSpaceDE w:val="0"/>
      <w:autoSpaceDN w:val="0"/>
      <w:adjustRightInd w:val="0"/>
      <w:spacing w:after="0" w:line="288" w:lineRule="auto"/>
      <w:textAlignment w:val="center"/>
    </w:pPr>
    <w:rPr>
      <w:rFonts w:ascii="Proxima Nova Rg" w:hAnsi="Proxima Nova Rg"/>
      <w:color w:val="000000"/>
      <w:sz w:val="24"/>
      <w:szCs w:val="24"/>
      <w:lang w:val="en-GB"/>
    </w:rPr>
  </w:style>
  <w:style w:type="paragraph" w:customStyle="1" w:styleId="TableSideLabeltables">
    <w:name w:val="Table Side Label (tables)"/>
    <w:basedOn w:val="NoParagraphStyle"/>
    <w:uiPriority w:val="99"/>
    <w:rsid w:val="00D57AA8"/>
    <w:pPr>
      <w:tabs>
        <w:tab w:val="left" w:pos="480"/>
        <w:tab w:val="left" w:pos="860"/>
        <w:tab w:val="left" w:pos="1200"/>
      </w:tabs>
      <w:suppressAutoHyphens/>
      <w:spacing w:after="170" w:line="240" w:lineRule="atLeast"/>
    </w:pPr>
    <w:rPr>
      <w:rFonts w:cs="Proxima Nova Rg"/>
      <w:b/>
      <w:bCs/>
      <w:color w:val="323232"/>
      <w:sz w:val="18"/>
      <w:szCs w:val="18"/>
    </w:rPr>
  </w:style>
  <w:style w:type="paragraph" w:customStyle="1" w:styleId="TableHeadingCopytables">
    <w:name w:val="Table Heading Copy (tables)"/>
    <w:basedOn w:val="Normal"/>
    <w:uiPriority w:val="99"/>
    <w:rsid w:val="00D57AA8"/>
    <w:pPr>
      <w:tabs>
        <w:tab w:val="left" w:pos="480"/>
        <w:tab w:val="left" w:pos="860"/>
        <w:tab w:val="left" w:pos="1200"/>
      </w:tabs>
      <w:suppressAutoHyphens/>
      <w:autoSpaceDE w:val="0"/>
      <w:autoSpaceDN w:val="0"/>
      <w:adjustRightInd w:val="0"/>
      <w:spacing w:after="170" w:line="230" w:lineRule="atLeast"/>
      <w:ind w:right="57"/>
      <w:textAlignment w:val="center"/>
    </w:pPr>
    <w:rPr>
      <w:rFonts w:ascii="Proxima Nova Rg" w:hAnsi="Proxima Nova Rg" w:cs="Proxima Nova Rg"/>
      <w:b/>
      <w:bCs/>
      <w:color w:val="FFFFFF"/>
      <w:sz w:val="17"/>
      <w:szCs w:val="17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8F"/>
  </w:style>
  <w:style w:type="paragraph" w:styleId="Footer">
    <w:name w:val="footer"/>
    <w:basedOn w:val="Normal"/>
    <w:link w:val="FooterChar"/>
    <w:uiPriority w:val="99"/>
    <w:unhideWhenUsed/>
    <w:rsid w:val="0092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46d18e-e8dd-4092-a559-ad03ae8b11c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11" ma:contentTypeDescription="Create a new document." ma:contentTypeScope="" ma:versionID="ef8ac7bbfeed80ed3dba9d558428f335">
  <xsd:schema xmlns:xsd="http://www.w3.org/2001/XMLSchema" xmlns:xs="http://www.w3.org/2001/XMLSchema" xmlns:p="http://schemas.microsoft.com/office/2006/metadata/properties" xmlns:ns2="ec46d18e-e8dd-4092-a559-ad03ae8b11cc" xmlns:ns3="f6b853fb-664f-4d56-971f-b82ee0bf02e9" targetNamespace="http://schemas.microsoft.com/office/2006/metadata/properties" ma:root="true" ma:fieldsID="72bf79b98040bc2791d9f6d40ad26d38" ns2:_="" ns3:_=""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EDEA-AEBA-4D24-8D09-7B15317001C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f6b853fb-664f-4d56-971f-b82ee0bf02e9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c46d18e-e8dd-4092-a559-ad03ae8b11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2F154A-F96B-4B5C-A46D-85971DC47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FD65E-DB70-4D3C-918A-D16C3FADFFAF}"/>
</file>

<file path=customXml/itemProps4.xml><?xml version="1.0" encoding="utf-8"?>
<ds:datastoreItem xmlns:ds="http://schemas.openxmlformats.org/officeDocument/2006/customXml" ds:itemID="{F4A58AF3-53AC-453F-BDAC-227E905A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Local Government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Pidgeon</dc:creator>
  <cp:lastModifiedBy>Portia Zar</cp:lastModifiedBy>
  <cp:revision>3</cp:revision>
  <dcterms:created xsi:type="dcterms:W3CDTF">2018-12-17T03:27:00Z</dcterms:created>
  <dcterms:modified xsi:type="dcterms:W3CDTF">2018-12-17T03:33:00Z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0x0101008C9F06948C00534A9802D6FBD79B073F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